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A075C5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 xml:space="preserve">podávajících nabídku </w:t>
      </w:r>
      <w:r w:rsidRPr="00A075C5">
        <w:rPr>
          <w:rFonts w:ascii="Verdana" w:hAnsi="Verdana"/>
          <w:b/>
          <w:sz w:val="28"/>
          <w:szCs w:val="28"/>
        </w:rPr>
        <w:t>společně</w:t>
      </w:r>
    </w:p>
    <w:p w14:paraId="13EBDE1B" w14:textId="30D9E305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A075C5">
        <w:rPr>
          <w:rFonts w:ascii="Verdana" w:hAnsi="Verdana"/>
          <w:b/>
          <w:sz w:val="18"/>
          <w:szCs w:val="18"/>
        </w:rPr>
        <w:t>Název veřejné zakázky: „</w:t>
      </w:r>
      <w:r w:rsidR="00A075C5" w:rsidRPr="00A075C5">
        <w:rPr>
          <w:rFonts w:ascii="Verdana" w:hAnsi="Verdana"/>
          <w:b/>
          <w:sz w:val="18"/>
          <w:szCs w:val="18"/>
        </w:rPr>
        <w:t>Nákup a v</w:t>
      </w:r>
      <w:bookmarkStart w:id="0" w:name="_GoBack"/>
      <w:bookmarkEnd w:id="0"/>
      <w:r w:rsidR="00A075C5" w:rsidRPr="00A075C5">
        <w:rPr>
          <w:rFonts w:ascii="Verdana" w:hAnsi="Verdana"/>
          <w:b/>
          <w:sz w:val="18"/>
          <w:szCs w:val="18"/>
        </w:rPr>
        <w:t>ýměna pneumatik 2022 - OŘ Ostrava“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0ABCAAC7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075C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075C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075C5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387EE8C-45AC-493E-B200-D7187EFD6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2016-08-01T07:54:00Z</cp:lastPrinted>
  <dcterms:created xsi:type="dcterms:W3CDTF">2018-11-26T13:38:00Z</dcterms:created>
  <dcterms:modified xsi:type="dcterms:W3CDTF">2022-03-04T13:00:00Z</dcterms:modified>
</cp:coreProperties>
</file>